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1A1" w:rsidRDefault="00D758F5">
      <w:pPr>
        <w:rPr>
          <w:rFonts w:cs="Times New Roman"/>
          <w:sz w:val="60"/>
          <w:szCs w:val="60"/>
        </w:rPr>
      </w:pPr>
      <w:bookmarkStart w:id="0" w:name="_GoBack"/>
      <w:bookmarkEnd w:id="0"/>
      <w:r>
        <w:rPr>
          <w:rFonts w:cs="Times New Roman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1312" behindDoc="1" locked="1" layoutInCell="0" allowOverlap="1">
                <wp:simplePos x="0" y="0"/>
                <wp:positionH relativeFrom="page">
                  <wp:posOffset>1400810</wp:posOffset>
                </wp:positionH>
                <wp:positionV relativeFrom="page">
                  <wp:posOffset>628650</wp:posOffset>
                </wp:positionV>
                <wp:extent cx="106680" cy="942975"/>
                <wp:effectExtent l="635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</w:t>
                            </w:r>
                          </w:p>
                          <w:p w:rsidR="00DA61A1" w:rsidRDefault="00D758F5">
                            <w:pPr>
                              <w:spacing w:line="130" w:lineRule="exact"/>
                              <w:ind w:left="14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.xxxxx</w:t>
                            </w:r>
                          </w:p>
                          <w:p w:rsidR="00DA61A1" w:rsidRDefault="00DA61A1">
                            <w:pPr>
                              <w:ind w:left="1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10.3pt;margin-top:49.5pt;width:8.4pt;height:7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" o:allowincell="f" filled="f" stroked="f" strokecolor="white" strokeweight="6pt">
                <v:textbox inset="0,0,0,0">
                  <w:txbxContent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</w:t>
                      </w:r>
                    </w:p>
                    <w:p w:rsidR="00DA61A1" w:rsidRDefault="00D758F5">
                      <w:pPr>
                        <w:spacing w:line="130" w:lineRule="exact"/>
                        <w:ind w:left="14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.xxxxx</w:t>
                      </w:r>
                    </w:p>
                    <w:p w:rsidR="00DA61A1" w:rsidRDefault="00DA61A1">
                      <w:pPr>
                        <w:ind w:left="14"/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rFonts w:cs="Times New Roman"/>
          <w:sz w:val="60"/>
          <w:szCs w:val="60"/>
        </w:rPr>
        <w:tab/>
      </w:r>
    </w:p>
    <w:p w:rsidR="00DA61A1" w:rsidRDefault="00D758F5">
      <w:pPr>
        <w:shd w:val="clear" w:color="auto" w:fill="B8CCE4" w:themeFill="accent1" w:themeFillTint="66"/>
        <w:ind w:firstLine="720"/>
        <w:rPr>
          <w:rFonts w:cs="Times New Roman"/>
          <w:sz w:val="52"/>
          <w:szCs w:val="52"/>
        </w:rPr>
      </w:pPr>
      <w:r>
        <w:rPr>
          <w:rFonts w:cs="Times New Roman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1" locked="1" layoutInCell="0" allowOverlap="1">
                <wp:simplePos x="0" y="0"/>
                <wp:positionH relativeFrom="page">
                  <wp:posOffset>924560</wp:posOffset>
                </wp:positionH>
                <wp:positionV relativeFrom="page">
                  <wp:posOffset>577215</wp:posOffset>
                </wp:positionV>
                <wp:extent cx="106680" cy="994410"/>
                <wp:effectExtent l="635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994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1A1" w:rsidRDefault="00DA61A1">
                            <w:pPr>
                              <w:ind w:left="1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72.8pt;margin-top:45.45pt;width:8.4pt;height:78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" o:allowincell="f" filled="f" stroked="f" strokecolor="white" strokeweight="6pt">
                <v:textbox inset="0,0,0,0">
                  <w:txbxContent>
                    <w:p w:rsidR="00DA61A1" w:rsidRDefault="00DA61A1">
                      <w:pPr>
                        <w:ind w:left="14"/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rFonts w:cs="Times New Roman"/>
          <w:sz w:val="52"/>
          <w:szCs w:val="52"/>
        </w:rPr>
        <w:t>Государственный музей</w:t>
      </w:r>
    </w:p>
    <w:p w:rsidR="00DA61A1" w:rsidRDefault="00D758F5">
      <w:pPr>
        <w:ind w:left="720"/>
      </w:pPr>
      <w:r>
        <w:t>8 декабря 2003 года</w:t>
      </w:r>
    </w:p>
    <w:p w:rsidR="00DA61A1" w:rsidRDefault="00D758F5">
      <w:pPr>
        <w:spacing w:line="168" w:lineRule="auto"/>
        <w:ind w:left="720"/>
      </w:pPr>
      <w:r>
        <w:t>Тишин Сергей</w:t>
      </w:r>
    </w:p>
    <w:p w:rsidR="00DA61A1" w:rsidRDefault="00D758F5">
      <w:pPr>
        <w:spacing w:line="168" w:lineRule="auto"/>
        <w:ind w:left="720"/>
      </w:pPr>
      <w:r>
        <w:t>894728, г. Санкт-Петербург,</w:t>
      </w:r>
    </w:p>
    <w:p w:rsidR="00DA61A1" w:rsidRDefault="00D758F5">
      <w:pPr>
        <w:spacing w:line="168" w:lineRule="auto"/>
        <w:ind w:left="720"/>
      </w:pPr>
      <w:r>
        <w:t>ул. Озерная, д.6</w:t>
      </w:r>
    </w:p>
    <w:p w:rsidR="00DA61A1" w:rsidRDefault="00D758F5">
      <w:pPr>
        <w:ind w:left="720"/>
      </w:pPr>
      <w:r>
        <w:t>Уважаемый Сергей Иванович,</w:t>
      </w:r>
    </w:p>
    <w:p w:rsidR="00DA61A1" w:rsidRDefault="00D758F5">
      <w:pPr>
        <w:ind w:left="720"/>
      </w:pPr>
      <w:r>
        <w:t xml:space="preserve">Спасибо за Ваш запрос, касающийся проведения экскурсии по Государственному музею. Наша </w:t>
      </w:r>
      <w:r>
        <w:t>текущая выставка действительно посвящена времени. Она позволяет оценить значение времени для цивилизации. В честь часов были названы симфонии и строительные комплексы. В четырнадцатом веке с разработки часовых башен начался подъем в деловой сфере.</w:t>
      </w:r>
    </w:p>
    <w:p w:rsidR="00DA61A1" w:rsidRDefault="00D758F5">
      <w:pPr>
        <w:ind w:left="720"/>
      </w:pPr>
      <w:r>
        <w:t>Ознакоми</w:t>
      </w:r>
      <w:r>
        <w:t xml:space="preserve">ться с этими и другими событиями в нашем музее можно различными способами. </w:t>
      </w:r>
    </w:p>
    <w:p w:rsidR="00DA61A1" w:rsidRDefault="00D758F5">
      <w:pPr>
        <w:ind w:left="720"/>
      </w:pPr>
      <w:r>
        <w:t xml:space="preserve">В первые полчаса вашему вниманию будет предоставлен 15-минутный фильм о совместном развитии часов и общества. </w:t>
      </w:r>
    </w:p>
    <w:p w:rsidR="00DA61A1" w:rsidRDefault="00D758F5">
      <w:pPr>
        <w:ind w:left="720"/>
      </w:pPr>
      <w:r>
        <w:t>Затем на 90 секунд тишина будет нарушена звоном и боем 104 часов, кот</w:t>
      </w:r>
      <w:r>
        <w:t xml:space="preserve">орые отметят начало нового часа. </w:t>
      </w:r>
    </w:p>
    <w:p w:rsidR="00DA61A1" w:rsidRDefault="00D758F5">
      <w:pPr>
        <w:ind w:left="720"/>
      </w:pPr>
      <w:r>
        <w:t>Любые часы, независимо от их художественной ценности, позволяют понять, который сейчас час.</w:t>
      </w:r>
    </w:p>
    <w:p w:rsidR="00DA61A1" w:rsidRDefault="00D758F5">
      <w:pPr>
        <w:ind w:left="720"/>
      </w:pPr>
      <w:r>
        <w:t>Государственный музей открыт с 10:00 до 17:00 со вторника по субботу и с 13:00 до 18:00 по воскресеньем. В понедельник музей закры</w:t>
      </w:r>
      <w:r>
        <w:t>т. Сообщите, если Вам понадобится дополнительная помощь.</w:t>
      </w:r>
    </w:p>
    <w:p w:rsidR="00DA61A1" w:rsidRDefault="00D758F5">
      <w:pPr>
        <w:ind w:left="720"/>
      </w:pPr>
      <w:r>
        <w:t>С уважением,</w:t>
      </w:r>
    </w:p>
    <w:p w:rsidR="00DA61A1" w:rsidRDefault="00DA61A1">
      <w:pPr>
        <w:spacing w:line="216" w:lineRule="auto"/>
        <w:ind w:left="720"/>
      </w:pPr>
    </w:p>
    <w:p w:rsidR="00DA61A1" w:rsidRDefault="00D758F5">
      <w:pPr>
        <w:spacing w:line="168" w:lineRule="auto"/>
        <w:ind w:left="720"/>
      </w:pPr>
      <w:r>
        <w:t>Крупицын Иван Романович</w:t>
      </w:r>
    </w:p>
    <w:p w:rsidR="00DA61A1" w:rsidRDefault="00D758F5">
      <w:pPr>
        <w:spacing w:line="168" w:lineRule="auto"/>
        <w:ind w:left="720"/>
      </w:pPr>
      <w:r>
        <w:t>Директор по связям с общественностью</w:t>
      </w:r>
    </w:p>
    <w:p w:rsidR="00DA61A1" w:rsidRDefault="00D758F5">
      <w:pPr>
        <w:spacing w:line="168" w:lineRule="auto"/>
        <w:ind w:left="720"/>
      </w:pPr>
      <w:r>
        <w:t>Государственный музей</w:t>
      </w:r>
    </w:p>
    <w:p w:rsidR="00DA61A1" w:rsidRDefault="00D758F5">
      <w:pPr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>
                <wp:simplePos x="0" y="0"/>
                <wp:positionH relativeFrom="page">
                  <wp:posOffset>4067175</wp:posOffset>
                </wp:positionH>
                <wp:positionV relativeFrom="page">
                  <wp:posOffset>8930640</wp:posOffset>
                </wp:positionV>
                <wp:extent cx="3027045" cy="366395"/>
                <wp:effectExtent l="0" t="0" r="1905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61A1" w:rsidRDefault="00D758F5">
                            <w:pPr>
                              <w:ind w:left="14"/>
                              <w:rPr>
                                <w:spacing w:val="2"/>
                              </w:rPr>
                            </w:pPr>
                            <w:r>
                              <w:rPr>
                                <w:spacing w:val="2"/>
                                <w:sz w:val="40"/>
                              </w:rPr>
                              <w:t xml:space="preserve">. . . . . . . . . . . . . . . . . . . . . . . . . . . .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320.25pt;margin-top:703.2pt;width:238.35pt;height:28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" o:allowincell="f" filled="f" stroked="f" strokecolor="white" strokeweight="6pt">
                <v:textbox inset="0,0,0,0">
                  <w:txbxContent>
                    <w:p w:rsidR="00DA61A1" w:rsidRDefault="00D758F5">
                      <w:pPr>
                        <w:ind w:left="14"/>
                        <w:rPr>
                          <w:spacing w:val="2"/>
                        </w:rPr>
                      </w:pPr>
                      <w:r>
                        <w:rPr>
                          <w:spacing w:val="2"/>
                          <w:sz w:val="40"/>
                        </w:rPr>
                        <w:t xml:space="preserve">. . . . . . . . . . . . . . . . . . . . . . . . . . . .  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>
                <wp:simplePos x="0" y="0"/>
                <wp:positionH relativeFrom="page">
                  <wp:posOffset>933450</wp:posOffset>
                </wp:positionH>
                <wp:positionV relativeFrom="page">
                  <wp:posOffset>8839200</wp:posOffset>
                </wp:positionV>
                <wp:extent cx="3502025" cy="609600"/>
                <wp:effectExtent l="0" t="0" r="317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2025" cy="609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5E5E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3.5pt;margin-top:696pt;width:275.75pt;height:4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" o:allowincell="f" fillcolor="#b8cce4 [1300]" stroked="f" strokecolor="#e5e5e5">
                <w10:wrap anchorx="page" anchory="page"/>
                <w10:anchorlock/>
              </v:rect>
            </w:pict>
          </mc:Fallback>
        </mc:AlternateContent>
      </w:r>
    </w:p>
    <w:sectPr w:rsidR="00DA61A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9029D"/>
    <w:multiLevelType w:val="hybridMultilevel"/>
    <w:tmpl w:val="24AE9C46"/>
    <w:lvl w:ilvl="0" w:tplc="D1F07056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6F2370"/>
    <w:multiLevelType w:val="hybridMultilevel"/>
    <w:tmpl w:val="6DA85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F5"/>
    <w:rsid w:val="00D758F5"/>
    <w:rsid w:val="00DA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mov\Documents\My%20Practice%20Files\Word\Decorate%20documents%20with%20backgrounds,%20borders,%20and%20text%20effec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Decorate documents with backgrounds, borders, and text effects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Утёмов</dc:creator>
  <cp:lastModifiedBy>Утёмов</cp:lastModifiedBy>
  <cp:revision>1</cp:revision>
  <dcterms:created xsi:type="dcterms:W3CDTF">2012-10-19T18:51:00Z</dcterms:created>
  <dcterms:modified xsi:type="dcterms:W3CDTF">2012-10-19T18:51:00Z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RH102311131049</vt:lpwstr>
  </property>
</Properties>
</file>